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16" w:rsidRDefault="00FD371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lang w:val="zh-CN"/>
        </w:rPr>
      </w:pPr>
      <w:r>
        <w:rPr>
          <w:rFonts w:ascii="方正小标宋简体" w:eastAsia="方正小标宋简体" w:hAnsi="方正小标宋简体"/>
          <w:b/>
          <w:sz w:val="44"/>
          <w:lang w:val="zh-CN"/>
        </w:rPr>
        <w:t>2018</w:t>
      </w:r>
      <w:r>
        <w:rPr>
          <w:rFonts w:ascii="方正小标宋简体" w:eastAsia="方正小标宋简体" w:hAnsi="方正小标宋简体" w:hint="eastAsia"/>
          <w:b/>
          <w:sz w:val="44"/>
          <w:lang w:val="zh-CN"/>
        </w:rPr>
        <w:t>年佛山市南海区中小学生游泳锦标赛</w:t>
      </w:r>
    </w:p>
    <w:p w:rsidR="00FD3716" w:rsidRDefault="00FD371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lang w:val="zh-CN"/>
        </w:rPr>
      </w:pPr>
      <w:r>
        <w:rPr>
          <w:rFonts w:ascii="方正小标宋简体" w:eastAsia="方正小标宋简体" w:hAnsi="方正小标宋简体" w:hint="eastAsia"/>
          <w:b/>
          <w:sz w:val="44"/>
          <w:lang w:val="zh-CN"/>
        </w:rPr>
        <w:t>竞赛规程</w:t>
      </w:r>
    </w:p>
    <w:p w:rsidR="00FD3716" w:rsidRDefault="00FD371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lang w:val="zh-CN"/>
        </w:rPr>
      </w:pPr>
    </w:p>
    <w:p w:rsidR="00FD3716" w:rsidRDefault="00FD3716">
      <w:pPr>
        <w:numPr>
          <w:ilvl w:val="0"/>
          <w:numId w:val="1"/>
        </w:num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主办单位：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</w:t>
      </w:r>
      <w:r>
        <w:rPr>
          <w:rFonts w:ascii="仿宋" w:eastAsia="Times New Roman" w:hAnsi="仿宋"/>
          <w:sz w:val="32"/>
          <w:lang w:val="zh-CN"/>
        </w:rPr>
        <w:t xml:space="preserve">佛山市南海区文化体育局 </w:t>
      </w:r>
      <w:r>
        <w:rPr>
          <w:rFonts w:ascii="仿宋" w:eastAsia="Times New Roman" w:hAnsi="仿宋"/>
          <w:sz w:val="32"/>
        </w:rPr>
        <w:t xml:space="preserve"> </w:t>
      </w:r>
      <w:r>
        <w:rPr>
          <w:rFonts w:ascii="仿宋" w:eastAsia="Times New Roman" w:hAnsi="仿宋"/>
          <w:sz w:val="32"/>
          <w:lang w:val="zh-CN"/>
        </w:rPr>
        <w:t>佛山市南海区教育局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二、竞赛日期、地点：</w:t>
      </w:r>
    </w:p>
    <w:p w:rsidR="00FD3716" w:rsidRDefault="00FD3716">
      <w:pPr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比赛日期：2018年9 月21日</w:t>
      </w:r>
    </w:p>
    <w:p w:rsidR="00FD3716" w:rsidRDefault="00FD3716">
      <w:pPr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比赛地点：南海区</w:t>
      </w:r>
      <w:r>
        <w:rPr>
          <w:rFonts w:ascii="仿宋" w:eastAsia="Times New Roman" w:hAnsi="仿宋"/>
          <w:color w:val="000000"/>
          <w:sz w:val="32"/>
        </w:rPr>
        <w:t>大沥游泳中心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三、参加单位：</w:t>
      </w:r>
    </w:p>
    <w:p w:rsidR="00FD3716" w:rsidRDefault="00FD3716">
      <w:pPr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 南海区各高中（含职中）学校</w:t>
      </w:r>
      <w:r>
        <w:rPr>
          <w:rFonts w:ascii="仿宋" w:eastAsia="Times New Roman" w:hAnsi="仿宋"/>
          <w:sz w:val="32"/>
          <w:lang w:val="zh-CN"/>
        </w:rPr>
        <w:t>和各镇（街）。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四、竞赛组别及项目：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（一）竞赛组别及年龄要求：</w:t>
      </w:r>
    </w:p>
    <w:p w:rsidR="00FD3716" w:rsidRDefault="00FD3716">
      <w:pPr>
        <w:numPr>
          <w:ilvl w:val="0"/>
          <w:numId w:val="2"/>
        </w:numPr>
        <w:autoSpaceDE w:val="0"/>
        <w:autoSpaceDN w:val="0"/>
        <w:adjustRightInd w:val="0"/>
        <w:spacing w:line="600" w:lineRule="exact"/>
        <w:ind w:firstLine="56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高中(职中)组:  2000年9月1日以后出生者；</w:t>
      </w:r>
    </w:p>
    <w:p w:rsidR="00FD3716" w:rsidRDefault="00FD3716">
      <w:pPr>
        <w:numPr>
          <w:ilvl w:val="0"/>
          <w:numId w:val="2"/>
        </w:numPr>
        <w:autoSpaceDE w:val="0"/>
        <w:autoSpaceDN w:val="0"/>
        <w:adjustRightInd w:val="0"/>
        <w:spacing w:line="600" w:lineRule="exact"/>
        <w:ind w:firstLine="56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镇、街初中组:  2003年9月1日以后出生者；</w:t>
      </w:r>
    </w:p>
    <w:p w:rsidR="00FD3716" w:rsidRDefault="00FD3716">
      <w:pPr>
        <w:tabs>
          <w:tab w:val="left" w:pos="1905"/>
        </w:tabs>
        <w:autoSpaceDE w:val="0"/>
        <w:autoSpaceDN w:val="0"/>
        <w:adjustRightInd w:val="0"/>
        <w:spacing w:line="600" w:lineRule="exact"/>
        <w:ind w:firstLine="56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  <w:lang w:val="zh-CN"/>
        </w:rPr>
        <w:t>3、镇、街小学组:</w:t>
      </w:r>
      <w:r>
        <w:rPr>
          <w:rFonts w:ascii="仿宋" w:eastAsia="Times New Roman" w:hAnsi="仿宋"/>
          <w:sz w:val="32"/>
        </w:rPr>
        <w:t xml:space="preserve">  2006年1月1日以后出生者。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</w:t>
      </w:r>
      <w:r>
        <w:rPr>
          <w:rFonts w:ascii="仿宋" w:eastAsia="Times New Roman" w:hAnsi="仿宋"/>
          <w:sz w:val="32"/>
          <w:lang w:val="zh-CN"/>
        </w:rPr>
        <w:t>（二）</w:t>
      </w:r>
      <w:r>
        <w:rPr>
          <w:rFonts w:ascii="仿宋" w:eastAsia="Times New Roman" w:hAnsi="仿宋"/>
          <w:b/>
          <w:sz w:val="32"/>
          <w:lang w:val="zh-CN"/>
        </w:rPr>
        <w:t>竞赛项目：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981" w:hanging="42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1、高中、职中(男子、女子)组：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50</w:t>
      </w:r>
      <w:r>
        <w:rPr>
          <w:rFonts w:ascii="仿宋" w:eastAsia="Times New Roman" w:hAnsi="仿宋"/>
          <w:sz w:val="32"/>
          <w:lang w:val="zh-CN"/>
        </w:rPr>
        <w:t>自、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自、</w:t>
      </w:r>
      <w:r>
        <w:rPr>
          <w:rFonts w:ascii="仿宋" w:eastAsia="Times New Roman" w:hAnsi="仿宋"/>
          <w:sz w:val="32"/>
        </w:rPr>
        <w:t>200</w:t>
      </w:r>
      <w:r>
        <w:rPr>
          <w:rFonts w:ascii="仿宋" w:eastAsia="Times New Roman" w:hAnsi="仿宋"/>
          <w:sz w:val="32"/>
          <w:lang w:val="zh-CN"/>
        </w:rPr>
        <w:t>自、</w:t>
      </w:r>
      <w:r>
        <w:rPr>
          <w:rFonts w:ascii="仿宋" w:eastAsia="Times New Roman" w:hAnsi="仿宋"/>
          <w:sz w:val="32"/>
        </w:rPr>
        <w:t>50</w:t>
      </w:r>
      <w:r>
        <w:rPr>
          <w:rFonts w:ascii="仿宋" w:eastAsia="Times New Roman" w:hAnsi="仿宋"/>
          <w:sz w:val="32"/>
          <w:lang w:val="zh-CN"/>
        </w:rPr>
        <w:t>仰、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仰、</w:t>
      </w:r>
      <w:r>
        <w:rPr>
          <w:rFonts w:ascii="仿宋" w:eastAsia="Times New Roman" w:hAnsi="仿宋"/>
          <w:sz w:val="32"/>
        </w:rPr>
        <w:t>50</w:t>
      </w:r>
      <w:r>
        <w:rPr>
          <w:rFonts w:ascii="仿宋" w:eastAsia="Times New Roman" w:hAnsi="仿宋"/>
          <w:sz w:val="32"/>
          <w:lang w:val="zh-CN"/>
        </w:rPr>
        <w:t>蛙、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蛙、</w:t>
      </w:r>
      <w:r>
        <w:rPr>
          <w:rFonts w:ascii="仿宋" w:eastAsia="Times New Roman" w:hAnsi="仿宋"/>
          <w:sz w:val="32"/>
        </w:rPr>
        <w:t>50</w:t>
      </w:r>
      <w:r>
        <w:rPr>
          <w:rFonts w:ascii="仿宋" w:eastAsia="Times New Roman" w:hAnsi="仿宋"/>
          <w:sz w:val="32"/>
          <w:lang w:val="zh-CN"/>
        </w:rPr>
        <w:t>蝶、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蝶、</w:t>
      </w:r>
      <w:r>
        <w:rPr>
          <w:rFonts w:ascii="仿宋" w:eastAsia="Times New Roman" w:hAnsi="仿宋"/>
          <w:sz w:val="32"/>
        </w:rPr>
        <w:t>200</w:t>
      </w:r>
      <w:r>
        <w:rPr>
          <w:rFonts w:ascii="仿宋" w:eastAsia="Times New Roman" w:hAnsi="仿宋"/>
          <w:sz w:val="32"/>
          <w:lang w:val="zh-CN"/>
        </w:rPr>
        <w:t>混、</w:t>
      </w:r>
      <w:r>
        <w:rPr>
          <w:rFonts w:ascii="仿宋" w:eastAsia="Times New Roman" w:hAnsi="仿宋"/>
          <w:sz w:val="32"/>
        </w:rPr>
        <w:t>4×50</w:t>
      </w:r>
      <w:r>
        <w:rPr>
          <w:rFonts w:ascii="仿宋" w:eastAsia="Times New Roman" w:hAnsi="仿宋"/>
          <w:sz w:val="32"/>
          <w:lang w:val="zh-CN"/>
        </w:rPr>
        <w:t>混接、</w:t>
      </w:r>
      <w:r>
        <w:rPr>
          <w:rFonts w:ascii="仿宋" w:eastAsia="Times New Roman" w:hAnsi="仿宋"/>
          <w:sz w:val="32"/>
        </w:rPr>
        <w:t>4×50</w:t>
      </w:r>
      <w:r>
        <w:rPr>
          <w:rFonts w:ascii="仿宋" w:eastAsia="Times New Roman" w:hAnsi="仿宋"/>
          <w:sz w:val="32"/>
          <w:lang w:val="zh-CN"/>
        </w:rPr>
        <w:t>自接。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981" w:hanging="42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2、镇、街初中小学(男子、女子)组：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50</w:t>
      </w:r>
      <w:r>
        <w:rPr>
          <w:rFonts w:ascii="仿宋" w:eastAsia="Times New Roman" w:hAnsi="仿宋"/>
          <w:sz w:val="32"/>
          <w:lang w:val="zh-CN"/>
        </w:rPr>
        <w:t>自、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自、</w:t>
      </w:r>
      <w:r>
        <w:rPr>
          <w:rFonts w:ascii="仿宋" w:eastAsia="Times New Roman" w:hAnsi="仿宋"/>
          <w:sz w:val="32"/>
        </w:rPr>
        <w:t>200</w:t>
      </w:r>
      <w:r>
        <w:rPr>
          <w:rFonts w:ascii="仿宋" w:eastAsia="Times New Roman" w:hAnsi="仿宋"/>
          <w:sz w:val="32"/>
          <w:lang w:val="zh-CN"/>
        </w:rPr>
        <w:t>自、</w:t>
      </w:r>
      <w:r>
        <w:rPr>
          <w:rFonts w:ascii="仿宋" w:eastAsia="Times New Roman" w:hAnsi="仿宋"/>
          <w:sz w:val="32"/>
        </w:rPr>
        <w:t>50</w:t>
      </w:r>
      <w:r>
        <w:rPr>
          <w:rFonts w:ascii="仿宋" w:eastAsia="Times New Roman" w:hAnsi="仿宋"/>
          <w:sz w:val="32"/>
          <w:lang w:val="zh-CN"/>
        </w:rPr>
        <w:t>仰、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仰、</w:t>
      </w:r>
      <w:r>
        <w:rPr>
          <w:rFonts w:ascii="仿宋" w:eastAsia="Times New Roman" w:hAnsi="仿宋"/>
          <w:sz w:val="32"/>
        </w:rPr>
        <w:t>50</w:t>
      </w:r>
      <w:r>
        <w:rPr>
          <w:rFonts w:ascii="仿宋" w:eastAsia="Times New Roman" w:hAnsi="仿宋"/>
          <w:sz w:val="32"/>
          <w:lang w:val="zh-CN"/>
        </w:rPr>
        <w:t>蛙、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蛙、</w:t>
      </w:r>
      <w:r>
        <w:rPr>
          <w:rFonts w:ascii="仿宋" w:eastAsia="Times New Roman" w:hAnsi="仿宋"/>
          <w:sz w:val="32"/>
        </w:rPr>
        <w:t>50</w:t>
      </w:r>
      <w:r>
        <w:rPr>
          <w:rFonts w:ascii="仿宋" w:eastAsia="Times New Roman" w:hAnsi="仿宋"/>
          <w:sz w:val="32"/>
          <w:lang w:val="zh-CN"/>
        </w:rPr>
        <w:t>蝶、</w:t>
      </w:r>
      <w:r>
        <w:rPr>
          <w:rFonts w:ascii="仿宋" w:eastAsia="Times New Roman" w:hAnsi="仿宋"/>
          <w:sz w:val="32"/>
        </w:rPr>
        <w:t>100</w:t>
      </w:r>
      <w:r>
        <w:rPr>
          <w:rFonts w:ascii="仿宋" w:eastAsia="Times New Roman" w:hAnsi="仿宋"/>
          <w:sz w:val="32"/>
          <w:lang w:val="zh-CN"/>
        </w:rPr>
        <w:t>蝶、</w:t>
      </w:r>
      <w:r>
        <w:rPr>
          <w:rFonts w:ascii="仿宋" w:eastAsia="Times New Roman" w:hAnsi="仿宋"/>
          <w:sz w:val="32"/>
        </w:rPr>
        <w:t>200</w:t>
      </w:r>
      <w:r>
        <w:rPr>
          <w:rFonts w:ascii="仿宋" w:eastAsia="Times New Roman" w:hAnsi="仿宋"/>
          <w:sz w:val="32"/>
          <w:lang w:val="zh-CN"/>
        </w:rPr>
        <w:t>混、</w:t>
      </w:r>
      <w:r>
        <w:rPr>
          <w:rFonts w:ascii="仿宋" w:eastAsia="Times New Roman" w:hAnsi="仿宋"/>
          <w:sz w:val="32"/>
        </w:rPr>
        <w:t>4×50</w:t>
      </w:r>
      <w:r>
        <w:rPr>
          <w:rFonts w:ascii="仿宋" w:eastAsia="Times New Roman" w:hAnsi="仿宋"/>
          <w:sz w:val="32"/>
          <w:lang w:val="zh-CN"/>
        </w:rPr>
        <w:t>混接、</w:t>
      </w:r>
      <w:r>
        <w:rPr>
          <w:rFonts w:ascii="仿宋" w:eastAsia="Times New Roman" w:hAnsi="仿宋"/>
          <w:sz w:val="32"/>
        </w:rPr>
        <w:t>4×50</w:t>
      </w:r>
      <w:r>
        <w:rPr>
          <w:rFonts w:ascii="仿宋" w:eastAsia="Times New Roman" w:hAnsi="仿宋"/>
          <w:sz w:val="32"/>
          <w:lang w:val="zh-CN"/>
        </w:rPr>
        <w:t>自接。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五、运动员资格：</w:t>
      </w:r>
    </w:p>
    <w:p w:rsidR="00FD3716" w:rsidRDefault="00FD3716">
      <w:pPr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（一）参赛运动员须符合以下条件:</w:t>
      </w:r>
    </w:p>
    <w:p w:rsidR="00FD3716" w:rsidRDefault="00FD3716">
      <w:pPr>
        <w:snapToGrid w:val="0"/>
        <w:spacing w:line="600" w:lineRule="exact"/>
        <w:ind w:firstLine="64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1、具有南海区正式学籍,在全国中小学学籍信息管理系统中有信息数据的普通中小学（含中职学校）在校、在读学生。</w:t>
      </w:r>
    </w:p>
    <w:p w:rsidR="00FD3716" w:rsidRDefault="00FD3716">
      <w:pPr>
        <w:snapToGrid w:val="0"/>
        <w:spacing w:line="600" w:lineRule="exact"/>
        <w:ind w:firstLine="64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2、佛山市、南海区体校学生符合参赛年龄的代表原输送单位参赛。</w:t>
      </w:r>
    </w:p>
    <w:p w:rsidR="00FD3716" w:rsidRDefault="00FD3716" w:rsidP="009D7A1B">
      <w:pPr>
        <w:numPr>
          <w:ilvl w:val="0"/>
          <w:numId w:val="3"/>
        </w:numPr>
        <w:spacing w:line="600" w:lineRule="exact"/>
        <w:ind w:firstLineChars="200" w:firstLine="31680"/>
        <w:outlineLvl w:val="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南海体校引进的运动员不允许参赛。</w:t>
      </w:r>
    </w:p>
    <w:p w:rsidR="00FD3716" w:rsidRDefault="00FD3716" w:rsidP="009D7A1B">
      <w:pPr>
        <w:autoSpaceDE w:val="0"/>
        <w:autoSpaceDN w:val="0"/>
        <w:adjustRightInd w:val="0"/>
        <w:spacing w:line="600" w:lineRule="exact"/>
        <w:ind w:firstLineChars="200" w:firstLine="3168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>4</w:t>
      </w:r>
      <w:r>
        <w:rPr>
          <w:rFonts w:ascii="仿宋" w:eastAsia="Times New Roman" w:hAnsi="仿宋"/>
          <w:sz w:val="32"/>
          <w:lang w:val="zh-CN"/>
        </w:rPr>
        <w:t>、高中(职中)组运动员不得跨校参赛，必须是该校在校学生。</w:t>
      </w:r>
    </w:p>
    <w:p w:rsidR="00FD3716" w:rsidRDefault="00FD3716" w:rsidP="009D7A1B">
      <w:pPr>
        <w:autoSpaceDE w:val="0"/>
        <w:autoSpaceDN w:val="0"/>
        <w:adjustRightInd w:val="0"/>
        <w:spacing w:line="600" w:lineRule="exact"/>
        <w:ind w:firstLineChars="200" w:firstLine="31680"/>
        <w:rPr>
          <w:rFonts w:ascii="仿宋" w:eastAsia="Times New Roman" w:hAnsi="仿宋"/>
          <w:color w:val="FF0000"/>
          <w:sz w:val="32"/>
          <w:lang w:val="zh-CN"/>
        </w:rPr>
      </w:pPr>
      <w:r>
        <w:rPr>
          <w:rFonts w:ascii="仿宋" w:eastAsia="Times New Roman" w:hAnsi="仿宋"/>
          <w:sz w:val="32"/>
        </w:rPr>
        <w:t>5、参赛运动员必须购买人身意外保险,并签署《参赛承诺书》</w:t>
      </w:r>
      <w:r>
        <w:rPr>
          <w:rFonts w:ascii="仿宋" w:eastAsia="Times New Roman" w:hAnsi="仿宋"/>
          <w:w w:val="90"/>
          <w:sz w:val="32"/>
        </w:rPr>
        <w:t>附件1。</w:t>
      </w:r>
      <w:r>
        <w:rPr>
          <w:rFonts w:ascii="仿宋" w:eastAsia="Times New Roman" w:hAnsi="仿宋"/>
          <w:color w:val="FF0000"/>
          <w:sz w:val="32"/>
          <w:lang w:val="zh-CN"/>
        </w:rPr>
        <w:t xml:space="preserve">           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（二）参赛单位报名人数：</w:t>
      </w:r>
    </w:p>
    <w:p w:rsidR="00FD3716" w:rsidRDefault="00FD3716" w:rsidP="009D7A1B">
      <w:pPr>
        <w:autoSpaceDE w:val="0"/>
        <w:autoSpaceDN w:val="0"/>
        <w:adjustRightInd w:val="0"/>
        <w:spacing w:line="600" w:lineRule="exact"/>
        <w:ind w:firstLineChars="100" w:firstLine="3168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 xml:space="preserve">  1、高中、职中组：各队可报领队1人，教练2人，运动员12人，各组男、女人数比例可自行调整。</w:t>
      </w:r>
    </w:p>
    <w:p w:rsidR="00FD3716" w:rsidRDefault="00FD3716">
      <w:pPr>
        <w:numPr>
          <w:ilvl w:val="0"/>
          <w:numId w:val="4"/>
        </w:numPr>
        <w:autoSpaceDE w:val="0"/>
        <w:autoSpaceDN w:val="0"/>
        <w:adjustRightInd w:val="0"/>
        <w:spacing w:line="600" w:lineRule="exact"/>
        <w:ind w:left="981" w:hanging="42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镇、街初中小学组：各队可报领队1人，教练4人，初中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color w:val="000000"/>
          <w:sz w:val="32"/>
          <w:lang w:val="zh-CN"/>
        </w:rPr>
        <w:t>组运动员1</w:t>
      </w:r>
      <w:r>
        <w:rPr>
          <w:rFonts w:ascii="仿宋" w:eastAsia="Times New Roman" w:hAnsi="仿宋"/>
          <w:color w:val="000000"/>
          <w:sz w:val="32"/>
        </w:rPr>
        <w:t>6</w:t>
      </w:r>
      <w:r>
        <w:rPr>
          <w:rFonts w:ascii="仿宋" w:eastAsia="Times New Roman" w:hAnsi="仿宋"/>
          <w:color w:val="000000"/>
          <w:sz w:val="32"/>
          <w:lang w:val="zh-CN"/>
        </w:rPr>
        <w:t>人，小学组运动员12人，各组别男、女人数比例可</w:t>
      </w:r>
      <w:r>
        <w:rPr>
          <w:rFonts w:ascii="仿宋" w:eastAsia="Times New Roman" w:hAnsi="仿宋"/>
          <w:sz w:val="32"/>
          <w:lang w:val="zh-CN"/>
        </w:rPr>
        <w:t>自行调整。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840" w:hanging="84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（三）参赛运动员每人可报二个单项，另可兼报接力，同一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组别的同一项目每单位报名人数不得超过3人。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（四）运动员不得升降、跨校参加比赛。</w:t>
      </w:r>
    </w:p>
    <w:p w:rsidR="00FD3716" w:rsidRDefault="00FD3716">
      <w:pPr>
        <w:widowControl/>
        <w:spacing w:line="600" w:lineRule="exact"/>
        <w:jc w:val="left"/>
        <w:rPr>
          <w:rFonts w:ascii="仿宋" w:eastAsia="Times New Roman" w:hAnsi="仿宋"/>
          <w:kern w:val="0"/>
          <w:sz w:val="32"/>
        </w:rPr>
      </w:pPr>
      <w:r>
        <w:rPr>
          <w:rFonts w:ascii="仿宋" w:eastAsia="Times New Roman" w:hAnsi="仿宋"/>
          <w:sz w:val="32"/>
        </w:rPr>
        <w:t xml:space="preserve">   （五）参赛运动员</w:t>
      </w:r>
      <w:r>
        <w:rPr>
          <w:rFonts w:ascii="仿宋" w:eastAsia="Times New Roman" w:hAnsi="仿宋"/>
          <w:kern w:val="0"/>
          <w:sz w:val="32"/>
        </w:rPr>
        <w:t>必须携带居民身份证。</w:t>
      </w:r>
    </w:p>
    <w:p w:rsidR="00FD3716" w:rsidRDefault="00FD3716">
      <w:pPr>
        <w:tabs>
          <w:tab w:val="left" w:pos="0"/>
        </w:tabs>
        <w:spacing w:line="600" w:lineRule="exact"/>
        <w:rPr>
          <w:rFonts w:ascii="仿宋" w:eastAsia="Times New Roman" w:hAnsi="仿宋"/>
          <w:kern w:val="0"/>
          <w:sz w:val="32"/>
        </w:rPr>
      </w:pPr>
      <w:r>
        <w:rPr>
          <w:rFonts w:ascii="仿宋" w:eastAsia="Times New Roman" w:hAnsi="仿宋"/>
          <w:kern w:val="0"/>
          <w:sz w:val="32"/>
        </w:rPr>
        <w:t xml:space="preserve">   （六）</w:t>
      </w:r>
      <w:r>
        <w:rPr>
          <w:rFonts w:ascii="仿宋" w:eastAsia="Times New Roman" w:hAnsi="仿宋"/>
          <w:sz w:val="32"/>
        </w:rPr>
        <w:t>如发现有冒名顶替、弄虚作假者，一经核实后，取消该队员以及该队员所在组别的所有比赛成绩。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六、竞赛办法：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（一）采用中国游泳协会审定的最新游泳竞赛规则。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（二）所有项目均进行一次性决赛，按计时成绩录取名次。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840" w:hanging="84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（三）凡报名参加比赛的运动员，无故弃权一项，则不得参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840" w:hanging="84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加此后任何项目的比赛。</w:t>
      </w:r>
    </w:p>
    <w:p w:rsidR="00FD3716" w:rsidRDefault="00FD3716">
      <w:pPr>
        <w:tabs>
          <w:tab w:val="left" w:pos="3945"/>
        </w:tabs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七、录取名次与奖励：</w:t>
      </w:r>
      <w:r>
        <w:rPr>
          <w:rFonts w:ascii="仿宋" w:eastAsia="Times New Roman" w:hAnsi="仿宋"/>
          <w:b/>
          <w:sz w:val="32"/>
          <w:lang w:val="zh-CN"/>
        </w:rPr>
        <w:tab/>
      </w:r>
    </w:p>
    <w:p w:rsidR="00FD3716" w:rsidRDefault="00FD3716" w:rsidP="009D7A1B">
      <w:pPr>
        <w:tabs>
          <w:tab w:val="left" w:pos="3945"/>
        </w:tabs>
        <w:autoSpaceDE w:val="0"/>
        <w:autoSpaceDN w:val="0"/>
        <w:adjustRightInd w:val="0"/>
        <w:spacing w:line="600" w:lineRule="exact"/>
        <w:ind w:firstLineChars="200" w:firstLine="3168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（一）设高中(职中)组，镇、街初中组，镇、街小学组三个团体总分奖，分别录取前八名给予奖励。以各单项得分之和计算团体总分。若总分相同，以第一名多者名次列前，以此类推。</w:t>
      </w:r>
    </w:p>
    <w:p w:rsidR="00FD3716" w:rsidRDefault="00FD3716" w:rsidP="009D7A1B">
      <w:pPr>
        <w:autoSpaceDE w:val="0"/>
        <w:autoSpaceDN w:val="0"/>
        <w:adjustRightInd w:val="0"/>
        <w:spacing w:line="600" w:lineRule="exact"/>
        <w:ind w:firstLineChars="200" w:firstLine="3168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（二）各单项录取前八名，按9、7、6、5、4、3、2、1计分，</w:t>
      </w:r>
      <w:r>
        <w:rPr>
          <w:rFonts w:ascii="仿宋" w:eastAsia="Times New Roman" w:hAnsi="仿宋"/>
          <w:b/>
          <w:sz w:val="32"/>
          <w:lang w:val="zh-CN"/>
        </w:rPr>
        <w:t>接力项目双倍计分</w:t>
      </w:r>
      <w:r>
        <w:rPr>
          <w:rFonts w:ascii="仿宋" w:eastAsia="Times New Roman" w:hAnsi="仿宋"/>
          <w:sz w:val="32"/>
          <w:lang w:val="zh-CN"/>
        </w:rPr>
        <w:t>，颁发获奖证书。报名人数只有1人报名，则不进行比赛，可申请更改参赛项目。</w:t>
      </w:r>
      <w:r>
        <w:rPr>
          <w:rFonts w:ascii="仿宋" w:eastAsia="Times New Roman" w:hAnsi="仿宋"/>
          <w:sz w:val="32"/>
        </w:rPr>
        <w:tab/>
      </w:r>
    </w:p>
    <w:p w:rsidR="00FD3716" w:rsidRDefault="00FD3716" w:rsidP="009D7A1B">
      <w:pPr>
        <w:spacing w:line="600" w:lineRule="exact"/>
        <w:ind w:firstLineChars="200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（三）</w:t>
      </w:r>
      <w:r>
        <w:rPr>
          <w:rFonts w:ascii="仿宋_GB2312" w:eastAsia="仿宋_GB2312" w:hAnsi="仿宋_GB2312" w:hint="eastAsia"/>
          <w:sz w:val="32"/>
        </w:rPr>
        <w:t>另设奖：获得</w:t>
      </w:r>
      <w:r>
        <w:rPr>
          <w:rFonts w:ascii="仿宋" w:eastAsia="Times New Roman" w:hAnsi="仿宋"/>
          <w:sz w:val="32"/>
        </w:rPr>
        <w:t>团体总分前八名运动队</w:t>
      </w:r>
      <w:r>
        <w:rPr>
          <w:rFonts w:ascii="仿宋_GB2312" w:eastAsia="仿宋_GB2312" w:hAnsi="仿宋_GB2312" w:hint="eastAsia"/>
          <w:sz w:val="32"/>
        </w:rPr>
        <w:t>，颁发优秀教练员证书。</w:t>
      </w:r>
    </w:p>
    <w:p w:rsidR="00FD3716" w:rsidRDefault="00FD3716" w:rsidP="009D7A1B">
      <w:pPr>
        <w:spacing w:line="600" w:lineRule="exact"/>
        <w:ind w:firstLineChars="200" w:firstLine="31680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八、报名和报到</w:t>
      </w:r>
      <w:r>
        <w:rPr>
          <w:rFonts w:ascii="仿宋" w:eastAsia="Times New Roman" w:hAnsi="仿宋"/>
          <w:b/>
          <w:sz w:val="32"/>
        </w:rPr>
        <w:t>:</w:t>
      </w:r>
    </w:p>
    <w:p w:rsidR="00FD3716" w:rsidRDefault="00FD3716" w:rsidP="009D7A1B">
      <w:pPr>
        <w:numPr>
          <w:ilvl w:val="0"/>
          <w:numId w:val="5"/>
        </w:numPr>
        <w:spacing w:line="600" w:lineRule="exact"/>
        <w:ind w:firstLineChars="147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报名：</w:t>
      </w:r>
    </w:p>
    <w:p w:rsidR="00FD3716" w:rsidRDefault="00FD3716">
      <w:pPr>
        <w:spacing w:line="600" w:lineRule="exact"/>
        <w:rPr>
          <w:rFonts w:ascii="仿宋" w:eastAsia="Times New Roman" w:hAnsi="仿宋"/>
          <w:b/>
          <w:sz w:val="32"/>
        </w:rPr>
      </w:pPr>
      <w:r>
        <w:rPr>
          <w:rFonts w:ascii="仿宋" w:eastAsia="Times New Roman" w:hAnsi="仿宋"/>
          <w:sz w:val="32"/>
        </w:rPr>
        <w:t xml:space="preserve">    1、时间：2018年9 月10-14 日。（</w:t>
      </w:r>
      <w:r>
        <w:rPr>
          <w:rFonts w:ascii="仿宋" w:eastAsia="Times New Roman" w:hAnsi="仿宋"/>
          <w:kern w:val="0"/>
          <w:sz w:val="32"/>
        </w:rPr>
        <w:t>逾期不再受理报名</w:t>
      </w:r>
      <w:r>
        <w:rPr>
          <w:rFonts w:ascii="仿宋" w:eastAsia="Times New Roman" w:hAnsi="仿宋"/>
          <w:sz w:val="32"/>
        </w:rPr>
        <w:t>）</w:t>
      </w:r>
    </w:p>
    <w:p w:rsidR="00FD3716" w:rsidRDefault="00FD3716">
      <w:pPr>
        <w:spacing w:line="600" w:lineRule="exact"/>
        <w:rPr>
          <w:rFonts w:ascii="仿宋" w:eastAsia="Times New Roman" w:hAnsi="仿宋"/>
          <w:b/>
          <w:sz w:val="32"/>
        </w:rPr>
      </w:pPr>
      <w:r>
        <w:rPr>
          <w:rFonts w:ascii="仿宋" w:eastAsia="Times New Roman" w:hAnsi="仿宋"/>
          <w:sz w:val="32"/>
        </w:rPr>
        <w:t xml:space="preserve">    2、方法：</w:t>
      </w:r>
      <w:r>
        <w:rPr>
          <w:rFonts w:ascii="仿宋" w:eastAsia="Times New Roman" w:hAnsi="仿宋"/>
          <w:sz w:val="32"/>
          <w:lang w:val="zh-CN"/>
        </w:rPr>
        <w:t>各参赛单位按要求</w:t>
      </w:r>
      <w:r>
        <w:rPr>
          <w:rFonts w:ascii="仿宋" w:eastAsia="Times New Roman" w:hAnsi="仿宋"/>
          <w:color w:val="000000"/>
          <w:sz w:val="32"/>
          <w:lang w:val="zh-CN"/>
        </w:rPr>
        <w:t>进入</w:t>
      </w:r>
      <w:r>
        <w:rPr>
          <w:rFonts w:ascii="仿宋" w:eastAsia="Times New Roman" w:hAnsi="仿宋"/>
          <w:sz w:val="32"/>
          <w:lang w:val="zh-CN"/>
        </w:rPr>
        <w:t xml:space="preserve">运动汇网站进行报名，并打印报名表于2018年 </w:t>
      </w:r>
      <w:r>
        <w:rPr>
          <w:rFonts w:ascii="仿宋" w:eastAsia="Times New Roman" w:hAnsi="仿宋"/>
          <w:sz w:val="32"/>
        </w:rPr>
        <w:t>9</w:t>
      </w:r>
      <w:r>
        <w:rPr>
          <w:rFonts w:ascii="仿宋" w:eastAsia="Times New Roman" w:hAnsi="仿宋"/>
          <w:sz w:val="32"/>
          <w:lang w:val="zh-CN"/>
        </w:rPr>
        <w:t>月</w:t>
      </w:r>
      <w:r>
        <w:rPr>
          <w:rFonts w:ascii="仿宋" w:eastAsia="Times New Roman" w:hAnsi="仿宋"/>
          <w:sz w:val="32"/>
        </w:rPr>
        <w:t xml:space="preserve"> 14</w:t>
      </w:r>
      <w:r>
        <w:rPr>
          <w:rFonts w:ascii="仿宋" w:eastAsia="Times New Roman" w:hAnsi="仿宋"/>
          <w:sz w:val="32"/>
          <w:lang w:val="zh-CN"/>
        </w:rPr>
        <w:t>日前报到南海区文化体育局训练竞赛科</w:t>
      </w:r>
      <w:r>
        <w:rPr>
          <w:rFonts w:ascii="仿宋" w:eastAsia="Times New Roman" w:hAnsi="仿宋"/>
          <w:sz w:val="32"/>
        </w:rPr>
        <w:t>309室。</w:t>
      </w:r>
      <w:r>
        <w:rPr>
          <w:rFonts w:ascii="仿宋" w:eastAsia="Times New Roman" w:hAnsi="仿宋"/>
          <w:sz w:val="32"/>
          <w:lang w:val="zh-CN"/>
        </w:rPr>
        <w:t>地址：桂城街道南新四路2号</w:t>
      </w:r>
      <w:r>
        <w:rPr>
          <w:rFonts w:ascii="仿宋" w:eastAsia="Times New Roman" w:hAnsi="仿宋"/>
          <w:color w:val="000000"/>
          <w:sz w:val="32"/>
          <w:lang w:val="zh-CN"/>
        </w:rPr>
        <w:t>，联系人：孔力，</w:t>
      </w:r>
      <w:r>
        <w:rPr>
          <w:rFonts w:ascii="仿宋" w:eastAsia="Times New Roman" w:hAnsi="仿宋"/>
          <w:color w:val="000000"/>
          <w:sz w:val="32"/>
        </w:rPr>
        <w:t>联系电话：86399817 13709663998。</w:t>
      </w:r>
      <w:r>
        <w:rPr>
          <w:rFonts w:ascii="仿宋" w:eastAsia="Times New Roman" w:hAnsi="仿宋"/>
          <w:sz w:val="32"/>
        </w:rPr>
        <w:t>报名时提供以下资料：</w:t>
      </w:r>
    </w:p>
    <w:p w:rsidR="00FD3716" w:rsidRDefault="00FD3716">
      <w:pPr>
        <w:spacing w:line="600" w:lineRule="exact"/>
        <w:outlineLvl w:val="0"/>
        <w:rPr>
          <w:rFonts w:ascii="仿宋" w:eastAsia="Times New Roman" w:hAnsi="仿宋"/>
          <w:b/>
          <w:sz w:val="32"/>
        </w:rPr>
      </w:pPr>
      <w:r>
        <w:rPr>
          <w:rFonts w:ascii="仿宋" w:eastAsia="Times New Roman" w:hAnsi="仿宋"/>
          <w:sz w:val="32"/>
        </w:rPr>
        <w:t xml:space="preserve">   （1）所有参赛运动员的</w:t>
      </w:r>
      <w:r>
        <w:rPr>
          <w:rFonts w:ascii="仿宋" w:eastAsia="Times New Roman" w:hAnsi="仿宋"/>
          <w:kern w:val="0"/>
          <w:sz w:val="32"/>
        </w:rPr>
        <w:t xml:space="preserve">全国学籍表(加盖学校公章)、 </w:t>
      </w:r>
      <w:r>
        <w:rPr>
          <w:rFonts w:ascii="仿宋" w:eastAsia="Times New Roman" w:hAnsi="仿宋"/>
          <w:sz w:val="32"/>
        </w:rPr>
        <w:t>居民身份证及人身意外保险单复印件（验原件）。</w:t>
      </w:r>
    </w:p>
    <w:p w:rsidR="00FD3716" w:rsidRDefault="00FD3716">
      <w:pPr>
        <w:spacing w:line="600" w:lineRule="exact"/>
        <w:rPr>
          <w:rFonts w:ascii="仿宋" w:eastAsia="Times New Roman" w:hAnsi="仿宋"/>
          <w:b/>
          <w:sz w:val="32"/>
        </w:rPr>
      </w:pPr>
      <w:r>
        <w:rPr>
          <w:rFonts w:ascii="仿宋" w:eastAsia="Times New Roman" w:hAnsi="仿宋"/>
          <w:sz w:val="32"/>
        </w:rPr>
        <w:t xml:space="preserve">   （2）报名时须填写报名表并加盖所在学校公章和《参赛承诺书》（附件1），将电子版报名表</w:t>
      </w:r>
      <w:hyperlink r:id="rId5" w:history="1">
        <w:r>
          <w:rPr>
            <w:rFonts w:ascii="宋体" w:hAnsi="宋体" w:cs="宋体" w:hint="eastAsia"/>
            <w:sz w:val="32"/>
          </w:rPr>
          <w:t>发</w:t>
        </w:r>
        <w:r>
          <w:rPr>
            <w:rFonts w:ascii="MS Gothic" w:eastAsia="MS Gothic" w:hAnsi="MS Gothic" w:cs="MS Gothic" w:hint="eastAsia"/>
            <w:sz w:val="32"/>
          </w:rPr>
          <w:t>送至</w:t>
        </w:r>
        <w:r>
          <w:rPr>
            <w:rFonts w:ascii="宋体" w:hAnsi="宋体" w:cs="宋体" w:hint="eastAsia"/>
            <w:sz w:val="32"/>
          </w:rPr>
          <w:t>邮</w:t>
        </w:r>
        <w:r>
          <w:rPr>
            <w:rFonts w:ascii="MS Gothic" w:eastAsia="MS Gothic" w:hAnsi="MS Gothic" w:cs="MS Gothic" w:hint="eastAsia"/>
            <w:sz w:val="32"/>
          </w:rPr>
          <w:t>箱</w:t>
        </w:r>
      </w:hyperlink>
      <w:r>
        <w:rPr>
          <w:rFonts w:ascii="仿宋" w:eastAsia="Times New Roman" w:hAnsi="仿宋"/>
          <w:color w:val="000000"/>
          <w:sz w:val="32"/>
        </w:rPr>
        <w:t>邮箱：641445978@qq.com</w:t>
      </w:r>
      <w:r>
        <w:rPr>
          <w:rFonts w:ascii="仿宋" w:eastAsia="Times New Roman" w:hAnsi="仿宋"/>
          <w:sz w:val="32"/>
        </w:rPr>
        <w:t>，交纸质版《参赛承诺书》、</w:t>
      </w:r>
      <w:r>
        <w:rPr>
          <w:rFonts w:ascii="仿宋" w:eastAsia="Times New Roman" w:hAnsi="仿宋"/>
          <w:color w:val="000000"/>
          <w:sz w:val="32"/>
        </w:rPr>
        <w:t>逾期报名不再受理。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（二）</w:t>
      </w:r>
      <w:r>
        <w:rPr>
          <w:rFonts w:ascii="仿宋" w:eastAsia="Times New Roman" w:hAnsi="仿宋"/>
          <w:sz w:val="32"/>
        </w:rPr>
        <w:t>报到：</w:t>
      </w:r>
    </w:p>
    <w:p w:rsidR="00FD3716" w:rsidRDefault="00FD3716" w:rsidP="009D7A1B">
      <w:pPr>
        <w:snapToGrid w:val="0"/>
        <w:spacing w:line="600" w:lineRule="exact"/>
        <w:ind w:firstLineChars="200" w:firstLine="3168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>1、时间：9</w:t>
      </w:r>
      <w:r>
        <w:rPr>
          <w:rFonts w:ascii="仿宋" w:eastAsia="Times New Roman" w:hAnsi="仿宋"/>
          <w:sz w:val="32"/>
          <w:lang w:val="zh-CN"/>
        </w:rPr>
        <w:t xml:space="preserve"> 月</w:t>
      </w:r>
      <w:r>
        <w:rPr>
          <w:rFonts w:ascii="仿宋" w:eastAsia="Times New Roman" w:hAnsi="仿宋"/>
          <w:sz w:val="32"/>
        </w:rPr>
        <w:t>21</w:t>
      </w:r>
      <w:r>
        <w:rPr>
          <w:rFonts w:ascii="仿宋" w:eastAsia="Times New Roman" w:hAnsi="仿宋"/>
          <w:sz w:val="32"/>
          <w:lang w:val="zh-CN"/>
        </w:rPr>
        <w:t>日上午8：15。</w:t>
      </w:r>
    </w:p>
    <w:p w:rsidR="00FD3716" w:rsidRDefault="00FD3716" w:rsidP="009D7A1B">
      <w:pPr>
        <w:snapToGrid w:val="0"/>
        <w:spacing w:line="600" w:lineRule="exact"/>
        <w:ind w:firstLineChars="200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2、地点：大沥游泳中心。</w:t>
      </w:r>
    </w:p>
    <w:p w:rsidR="00FD3716" w:rsidRDefault="00FD3716" w:rsidP="009D7A1B">
      <w:pPr>
        <w:snapToGrid w:val="0"/>
        <w:spacing w:line="600" w:lineRule="exact"/>
        <w:ind w:firstLineChars="200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3、上午9：00比赛，迟到10分钟未到达赛场的运动队作弃权处理。</w:t>
      </w:r>
    </w:p>
    <w:p w:rsidR="00FD3716" w:rsidRDefault="00FD3716">
      <w:pPr>
        <w:widowControl/>
        <w:jc w:val="lef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（三）赛前两天在“南海一点通”网站</w:t>
      </w:r>
      <w:r>
        <w:rPr>
          <w:rFonts w:ascii="宋体" w:hAnsi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>
            <v:imagedata r:id="rId6"/>
          </v:shape>
        </w:pict>
      </w:r>
      <w:r>
        <w:rPr>
          <w:rFonts w:ascii="宋体" w:hAnsi="宋体"/>
          <w:kern w:val="0"/>
          <w:sz w:val="24"/>
        </w:rPr>
        <w:t xml:space="preserve">http://10.168.10.146/cms/html/71032/column_71032_1.html </w:t>
      </w:r>
      <w:r>
        <w:rPr>
          <w:rFonts w:ascii="仿宋" w:eastAsia="Times New Roman" w:hAnsi="仿宋"/>
          <w:sz w:val="32"/>
        </w:rPr>
        <w:t>下载秩序册。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九、裁判员：</w:t>
      </w:r>
      <w:r>
        <w:rPr>
          <w:rFonts w:ascii="仿宋" w:eastAsia="Times New Roman" w:hAnsi="仿宋"/>
          <w:sz w:val="32"/>
          <w:lang w:val="zh-CN"/>
        </w:rPr>
        <w:t>由主办单位统一选派。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b/>
          <w:sz w:val="32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十、其它：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（一）各队参赛费用自理。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700" w:hanging="70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</w:rPr>
        <w:t xml:space="preserve">   </w:t>
      </w:r>
      <w:r>
        <w:rPr>
          <w:rFonts w:ascii="仿宋" w:eastAsia="Times New Roman" w:hAnsi="仿宋"/>
          <w:sz w:val="32"/>
          <w:lang w:val="zh-CN"/>
        </w:rPr>
        <w:t>（二）所有运动员需自行购买人身意外保险，若比赛中发生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700" w:hanging="70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意外伤害事故，组委会将采取相应急救措施，但不承担法律责</w:t>
      </w:r>
    </w:p>
    <w:p w:rsidR="00FD3716" w:rsidRDefault="00FD3716">
      <w:pPr>
        <w:autoSpaceDE w:val="0"/>
        <w:autoSpaceDN w:val="0"/>
        <w:adjustRightInd w:val="0"/>
        <w:spacing w:line="600" w:lineRule="exact"/>
        <w:ind w:left="700" w:hanging="700"/>
        <w:rPr>
          <w:rFonts w:ascii="仿宋" w:eastAsia="Times New Roman" w:hAnsi="仿宋"/>
          <w:sz w:val="32"/>
          <w:lang w:val="zh-CN"/>
        </w:rPr>
      </w:pPr>
      <w:r>
        <w:rPr>
          <w:rFonts w:ascii="仿宋" w:eastAsia="Times New Roman" w:hAnsi="仿宋"/>
          <w:sz w:val="32"/>
          <w:lang w:val="zh-CN"/>
        </w:rPr>
        <w:t>任和医疗费用。</w:t>
      </w:r>
    </w:p>
    <w:p w:rsidR="00FD3716" w:rsidRDefault="00FD3716">
      <w:pPr>
        <w:autoSpaceDE w:val="0"/>
        <w:autoSpaceDN w:val="0"/>
        <w:adjustRightInd w:val="0"/>
        <w:spacing w:line="600" w:lineRule="exact"/>
        <w:rPr>
          <w:rFonts w:ascii="宋体"/>
          <w:sz w:val="28"/>
          <w:lang w:val="zh-CN"/>
        </w:rPr>
      </w:pPr>
      <w:r>
        <w:rPr>
          <w:rFonts w:ascii="仿宋" w:eastAsia="Times New Roman" w:hAnsi="仿宋"/>
          <w:b/>
          <w:sz w:val="32"/>
          <w:lang w:val="zh-CN"/>
        </w:rPr>
        <w:t>十一、本规程解释权属主办单位，未尽事宜，另行通知。</w:t>
      </w: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  <w:bookmarkStart w:id="0" w:name="_GoBack"/>
      <w:bookmarkEnd w:id="0"/>
    </w:p>
    <w:p w:rsidR="00FD3716" w:rsidRDefault="00FD3716">
      <w:pPr>
        <w:spacing w:line="600" w:lineRule="exact"/>
        <w:rPr>
          <w:rFonts w:ascii="黑体" w:eastAsia="黑体" w:hAnsi="黑体"/>
          <w:w w:val="90"/>
          <w:sz w:val="32"/>
        </w:rPr>
      </w:pPr>
    </w:p>
    <w:p w:rsidR="00FD3716" w:rsidRDefault="00FD3716">
      <w:pPr>
        <w:spacing w:line="600" w:lineRule="exact"/>
        <w:rPr>
          <w:rFonts w:ascii="方正小标宋简体" w:eastAsia="方正小标宋简体" w:hAnsi="方正小标宋简体"/>
          <w:b/>
          <w:sz w:val="32"/>
        </w:rPr>
      </w:pPr>
      <w:r>
        <w:rPr>
          <w:rFonts w:ascii="黑体" w:eastAsia="黑体" w:hAnsi="黑体" w:hint="eastAsia"/>
          <w:w w:val="90"/>
          <w:sz w:val="32"/>
        </w:rPr>
        <w:t>附件</w:t>
      </w:r>
      <w:r>
        <w:rPr>
          <w:rFonts w:ascii="黑体" w:eastAsia="黑体" w:hAnsi="黑体"/>
          <w:w w:val="90"/>
          <w:sz w:val="32"/>
        </w:rPr>
        <w:t>1</w:t>
      </w:r>
      <w:r>
        <w:rPr>
          <w:rFonts w:ascii="黑体" w:eastAsia="黑体" w:hAnsi="黑体" w:hint="eastAsia"/>
          <w:w w:val="90"/>
          <w:sz w:val="32"/>
        </w:rPr>
        <w:t>：</w:t>
      </w:r>
    </w:p>
    <w:p w:rsidR="00FD3716" w:rsidRDefault="00FD3716">
      <w:pPr>
        <w:pStyle w:val="p0"/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参赛承诺书</w:t>
      </w:r>
    </w:p>
    <w:p w:rsidR="00FD3716" w:rsidRDefault="00FD3716">
      <w:pPr>
        <w:pStyle w:val="p0"/>
        <w:spacing w:line="600" w:lineRule="exact"/>
        <w:ind w:firstLine="60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本队（人）自愿报名参加</w:t>
      </w:r>
      <w:r>
        <w:rPr>
          <w:rFonts w:ascii="仿宋" w:eastAsia="Times New Roman" w:hAnsi="仿宋"/>
          <w:color w:val="000000"/>
          <w:sz w:val="32"/>
          <w:lang w:val="zh-CN"/>
        </w:rPr>
        <w:t>2018年佛山市南海区中小学生游泳锦标赛赛</w:t>
      </w:r>
      <w:r>
        <w:rPr>
          <w:rFonts w:ascii="仿宋" w:eastAsia="Times New Roman" w:hAnsi="仿宋"/>
          <w:sz w:val="32"/>
        </w:rPr>
        <w:t>并签署本承诺书。</w:t>
      </w:r>
    </w:p>
    <w:p w:rsidR="00FD3716" w:rsidRDefault="00FD3716">
      <w:pPr>
        <w:pStyle w:val="p0"/>
        <w:spacing w:line="600" w:lineRule="exact"/>
        <w:ind w:firstLine="60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1、愿意遵守组委会所有规定及采取的措施。</w:t>
      </w:r>
    </w:p>
    <w:p w:rsidR="00FD3716" w:rsidRDefault="00FD3716">
      <w:pPr>
        <w:pStyle w:val="p0"/>
        <w:spacing w:line="600" w:lineRule="exac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2、完全了解自己的身体状况，确认自己身体健康状况良好，已为参赛做好充分准备.</w:t>
      </w:r>
    </w:p>
    <w:p w:rsidR="00FD3716" w:rsidRDefault="00FD3716" w:rsidP="009D7A1B">
      <w:pPr>
        <w:pStyle w:val="p0"/>
        <w:spacing w:line="600" w:lineRule="exact"/>
        <w:ind w:firstLineChars="200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3、充分了解本次比赛可能出现的风险，且已准备必要的防范措施，对自己安全负责的态度参赛。</w:t>
      </w:r>
    </w:p>
    <w:p w:rsidR="00FD3716" w:rsidRDefault="00FD3716" w:rsidP="009D7A1B">
      <w:pPr>
        <w:pStyle w:val="p0"/>
        <w:spacing w:line="600" w:lineRule="exact"/>
        <w:ind w:firstLineChars="200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4、愿意承担比赛期间发生的自身意外风险责任，且同意组委会不承担任何形式的赔偿。</w:t>
      </w:r>
    </w:p>
    <w:p w:rsidR="00FD3716" w:rsidRDefault="00FD3716">
      <w:pPr>
        <w:spacing w:line="600" w:lineRule="exact"/>
        <w:outlineLvl w:val="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5、若比赛中发生意外伤害事故，主办方将采取相应急救措施，但不承担医疗费用和法律责任。</w:t>
      </w:r>
    </w:p>
    <w:p w:rsidR="00FD3716" w:rsidRDefault="00FD3716" w:rsidP="009D7A1B">
      <w:pPr>
        <w:pStyle w:val="p0"/>
        <w:spacing w:line="600" w:lineRule="exact"/>
        <w:ind w:firstLineChars="200" w:firstLine="3168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>6、承诺以自己的名义参赛，决不冒名顶替。</w:t>
      </w:r>
    </w:p>
    <w:p w:rsidR="00FD3716" w:rsidRDefault="00FD3716">
      <w:pPr>
        <w:pStyle w:val="p0"/>
        <w:spacing w:line="600" w:lineRule="exact"/>
        <w:ind w:firstLine="600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w w:val="99"/>
          <w:sz w:val="32"/>
        </w:rPr>
        <w:t>本队（人）或法定监护人（代理人）已认真阅读并全面理解以上内容，且对上述所有内容予以确认并承担相应法律责任。</w:t>
      </w:r>
      <w:r>
        <w:rPr>
          <w:rFonts w:ascii="仿宋" w:eastAsia="Times New Roman" w:hAnsi="仿宋"/>
          <w:sz w:val="32"/>
        </w:rPr>
        <w:t xml:space="preserve">                            </w:t>
      </w:r>
    </w:p>
    <w:p w:rsidR="00FD3716" w:rsidRDefault="00FD3716">
      <w:pPr>
        <w:pStyle w:val="p0"/>
        <w:spacing w:line="600" w:lineRule="exact"/>
        <w:jc w:val="lef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                          参赛单位：（盖章）</w:t>
      </w:r>
    </w:p>
    <w:p w:rsidR="00FD3716" w:rsidRDefault="00FD3716">
      <w:pPr>
        <w:pStyle w:val="p0"/>
        <w:spacing w:line="600" w:lineRule="exact"/>
        <w:jc w:val="lef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                          领队（监护人）签名：</w:t>
      </w:r>
    </w:p>
    <w:p w:rsidR="00FD3716" w:rsidRDefault="00FD3716">
      <w:pPr>
        <w:pStyle w:val="p0"/>
        <w:spacing w:line="600" w:lineRule="exact"/>
        <w:jc w:val="lef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                          本人签名：</w:t>
      </w:r>
    </w:p>
    <w:p w:rsidR="00FD3716" w:rsidRDefault="00FD3716">
      <w:pPr>
        <w:pStyle w:val="p0"/>
        <w:spacing w:line="600" w:lineRule="exact"/>
        <w:jc w:val="left"/>
        <w:rPr>
          <w:rFonts w:ascii="仿宋" w:eastAsia="Times New Roman" w:hAnsi="仿宋"/>
          <w:sz w:val="32"/>
        </w:rPr>
      </w:pPr>
      <w:r>
        <w:rPr>
          <w:rFonts w:ascii="仿宋" w:eastAsia="Times New Roman" w:hAnsi="仿宋"/>
          <w:sz w:val="32"/>
        </w:rPr>
        <w:t xml:space="preserve">                             2018年  月   日</w:t>
      </w:r>
    </w:p>
    <w:p w:rsidR="00FD3716" w:rsidRDefault="00FD3716"/>
    <w:sectPr w:rsidR="00FD3716" w:rsidSect="006C39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MS Gothic"/>
    <w:panose1 w:val="00000000000000000000"/>
    <w:charset w:val="7A"/>
    <w:family w:val="auto"/>
    <w:notTrueType/>
    <w:pitch w:val="default"/>
    <w:sig w:usb0="00000001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昒? 嫛???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3C6B8"/>
    <w:multiLevelType w:val="multilevel"/>
    <w:tmpl w:val="58B3C6B8"/>
    <w:lvl w:ilvl="0">
      <w:start w:val="3"/>
      <w:numFmt w:val="decimal"/>
      <w:suff w:val="nothing"/>
      <w:lvlText w:val="%1、"/>
      <w:lvlJc w:val="left"/>
      <w:rPr>
        <w:rFonts w:ascii="Times New Roman" w:eastAsia="宋体" w:hAnsi="Times New Roman" w:cs="Times New Roman" w:hint="default"/>
        <w:u w:val="none"/>
      </w:rPr>
    </w:lvl>
    <w:lvl w:ilvl="1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2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3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4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5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6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7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8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</w:abstractNum>
  <w:abstractNum w:abstractNumId="1">
    <w:nsid w:val="58B8EEFA"/>
    <w:multiLevelType w:val="multilevel"/>
    <w:tmpl w:val="58B8EEFA"/>
    <w:lvl w:ilvl="0">
      <w:start w:val="1"/>
      <w:numFmt w:val="chineseCounting"/>
      <w:suff w:val="nothing"/>
      <w:lvlText w:val="%1、"/>
      <w:lvlJc w:val="left"/>
      <w:rPr>
        <w:rFonts w:ascii="Times New Roman" w:eastAsia="宋体" w:hAnsi="Times New Roman" w:cs="Times New Roman" w:hint="default"/>
        <w:u w:val="none"/>
      </w:rPr>
    </w:lvl>
    <w:lvl w:ilvl="1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2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3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4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5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6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7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8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</w:abstractNum>
  <w:abstractNum w:abstractNumId="2">
    <w:nsid w:val="58C10D93"/>
    <w:multiLevelType w:val="multilevel"/>
    <w:tmpl w:val="58C10D93"/>
    <w:lvl w:ilvl="0">
      <w:start w:val="1"/>
      <w:numFmt w:val="chineseCounting"/>
      <w:suff w:val="nothing"/>
      <w:lvlText w:val="（%1）"/>
      <w:lvlJc w:val="left"/>
      <w:rPr>
        <w:rFonts w:ascii="Times New Roman" w:eastAsia="宋体" w:hAnsi="Times New Roman" w:cs="Times New Roman" w:hint="default"/>
        <w:u w:val="none"/>
      </w:rPr>
    </w:lvl>
    <w:lvl w:ilvl="1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2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3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4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5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6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7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  <w:lvl w:ilvl="8">
      <w:start w:val="1"/>
      <w:numFmt w:val="decimal"/>
      <w:lvlText w:val="（"/>
      <w:lvlJc w:val="left"/>
      <w:rPr>
        <w:rFonts w:ascii="Times New Roman" w:eastAsia="宋体" w:hAnsi="Times New Roman" w:cs="Times New Roman" w:hint="default"/>
        <w:u w:val="none"/>
      </w:rPr>
    </w:lvl>
  </w:abstractNum>
  <w:abstractNum w:abstractNumId="3">
    <w:nsid w:val="58C24EB2"/>
    <w:multiLevelType w:val="multilevel"/>
    <w:tmpl w:val="58C24EB2"/>
    <w:lvl w:ilvl="0">
      <w:start w:val="2"/>
      <w:numFmt w:val="decimal"/>
      <w:suff w:val="nothing"/>
      <w:lvlText w:val="%1、"/>
      <w:lvlJc w:val="left"/>
      <w:rPr>
        <w:rFonts w:ascii="Times New Roman" w:eastAsia="宋体" w:hAnsi="Times New Roman" w:cs="Times New Roman" w:hint="default"/>
        <w:u w:val="none"/>
      </w:rPr>
    </w:lvl>
    <w:lvl w:ilvl="1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2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3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4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5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6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7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8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</w:abstractNum>
  <w:abstractNum w:abstractNumId="4">
    <w:nsid w:val="58C7A7BF"/>
    <w:multiLevelType w:val="multilevel"/>
    <w:tmpl w:val="58C7A7BF"/>
    <w:lvl w:ilvl="0">
      <w:start w:val="1"/>
      <w:numFmt w:val="decimal"/>
      <w:suff w:val="nothing"/>
      <w:lvlText w:val="%1、"/>
      <w:lvlJc w:val="left"/>
      <w:rPr>
        <w:rFonts w:ascii="Times New Roman" w:eastAsia="宋体" w:hAnsi="Times New Roman" w:cs="Times New Roman" w:hint="default"/>
        <w:u w:val="none"/>
      </w:rPr>
    </w:lvl>
    <w:lvl w:ilvl="1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2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3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4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5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6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7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  <w:lvl w:ilvl="8">
      <w:start w:val="1"/>
      <w:numFmt w:val="decimal"/>
      <w:lvlText w:val=""/>
      <w:lvlJc w:val="left"/>
      <w:rPr>
        <w:rFonts w:ascii="Times New Roman" w:eastAsia="宋体" w:hAnsi="Times New Roman" w:cs="Times New Roman" w:hint="default"/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9FD"/>
    <w:rsid w:val="001E0451"/>
    <w:rsid w:val="006C39FD"/>
    <w:rsid w:val="00757B45"/>
    <w:rsid w:val="009D7A1B"/>
    <w:rsid w:val="00FD3716"/>
    <w:rsid w:val="1269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FD"/>
    <w:pPr>
      <w:widowControl w:val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6C39FD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cx/Application%20Data/Tencent/QQ/Temp/%25W@GJ$ACOF(TYDYECOKVDYB.png" TargetMode="External"/><Relationship Id="rId5" Type="http://schemas.openxmlformats.org/officeDocument/2006/relationships/hyperlink" Target="mailto:&#24182;&#21457;&#36865;&#33267;&#37038;&#31665;8761343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377</Words>
  <Characters>2151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2018年佛山市南海区中小学生游泳锦标赛</dc:title>
  <dc:subject/>
  <dc:creator>Administrator</dc:creator>
  <cp:keywords/>
  <dc:description/>
  <cp:lastModifiedBy>USER</cp:lastModifiedBy>
  <cp:revision>2</cp:revision>
  <dcterms:created xsi:type="dcterms:W3CDTF">2018-09-05T11:54:00Z</dcterms:created>
  <dcterms:modified xsi:type="dcterms:W3CDTF">2018-09-05T11:54:00Z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